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526E99" w14:textId="77777777" w:rsidR="00692797" w:rsidRDefault="00692797">
      <w:pPr>
        <w:pStyle w:val="Corpotesto"/>
        <w:rPr>
          <w:rFonts w:ascii="Times New Roman"/>
          <w:b w:val="0"/>
          <w:sz w:val="20"/>
        </w:rPr>
      </w:pPr>
    </w:p>
    <w:p w14:paraId="06526E9A" w14:textId="77777777" w:rsidR="00692797" w:rsidRDefault="00692797">
      <w:pPr>
        <w:pStyle w:val="Corpotesto"/>
        <w:spacing w:before="1"/>
        <w:rPr>
          <w:rFonts w:ascii="Times New Roman"/>
          <w:b w:val="0"/>
          <w:sz w:val="19"/>
        </w:rPr>
      </w:pPr>
    </w:p>
    <w:p w14:paraId="06526E9B" w14:textId="77777777" w:rsidR="00692797" w:rsidRDefault="00633F78">
      <w:pPr>
        <w:pStyle w:val="Titolo"/>
      </w:pPr>
      <w:bookmarkStart w:id="0" w:name="____________________Certificate_of_Compl"/>
      <w:bookmarkEnd w:id="0"/>
      <w:r>
        <w:rPr>
          <w:color w:val="000080"/>
        </w:rPr>
        <w:t>Certificate</w:t>
      </w:r>
      <w:r>
        <w:rPr>
          <w:color w:val="000080"/>
          <w:spacing w:val="-4"/>
        </w:rPr>
        <w:t xml:space="preserve"> </w:t>
      </w:r>
      <w:r>
        <w:rPr>
          <w:color w:val="000080"/>
        </w:rPr>
        <w:t>of</w:t>
      </w:r>
      <w:r>
        <w:rPr>
          <w:color w:val="000080"/>
          <w:spacing w:val="-4"/>
        </w:rPr>
        <w:t xml:space="preserve"> </w:t>
      </w:r>
      <w:r>
        <w:rPr>
          <w:color w:val="000080"/>
        </w:rPr>
        <w:t>Compliance</w:t>
      </w:r>
    </w:p>
    <w:p w14:paraId="06526E9C" w14:textId="77777777" w:rsidR="00692797" w:rsidRDefault="00633F78">
      <w:pPr>
        <w:pStyle w:val="Corpotesto"/>
        <w:spacing w:before="385"/>
        <w:ind w:left="2678" w:right="2324"/>
        <w:jc w:val="center"/>
      </w:pPr>
      <w:r>
        <w:rPr>
          <w:color w:val="000080"/>
        </w:rPr>
        <w:t>Certificate</w:t>
      </w:r>
      <w:r>
        <w:rPr>
          <w:color w:val="000080"/>
          <w:spacing w:val="-11"/>
        </w:rPr>
        <w:t xml:space="preserve"> </w:t>
      </w:r>
      <w:r>
        <w:rPr>
          <w:color w:val="000080"/>
        </w:rPr>
        <w:t>Number:</w:t>
      </w:r>
      <w:r>
        <w:rPr>
          <w:color w:val="000080"/>
          <w:spacing w:val="-10"/>
        </w:rPr>
        <w:t xml:space="preserve"> </w:t>
      </w:r>
      <w:r>
        <w:rPr>
          <w:color w:val="000080"/>
        </w:rPr>
        <w:t>ZKT-2304283152C</w:t>
      </w:r>
    </w:p>
    <w:p w14:paraId="06526E9D" w14:textId="77777777" w:rsidR="00692797" w:rsidRDefault="00692797">
      <w:pPr>
        <w:pStyle w:val="Corpotesto"/>
        <w:spacing w:before="8"/>
        <w:rPr>
          <w:sz w:val="28"/>
        </w:rPr>
      </w:pPr>
    </w:p>
    <w:p w14:paraId="06526E9E" w14:textId="77777777" w:rsidR="00692797" w:rsidRDefault="00692797">
      <w:pPr>
        <w:rPr>
          <w:sz w:val="28"/>
        </w:rPr>
        <w:sectPr w:rsidR="00692797">
          <w:type w:val="continuous"/>
          <w:pgSz w:w="11910" w:h="16840"/>
          <w:pgMar w:top="1580" w:right="860" w:bottom="280" w:left="1680" w:header="720" w:footer="720" w:gutter="0"/>
          <w:cols w:space="720"/>
        </w:sectPr>
      </w:pPr>
    </w:p>
    <w:p w14:paraId="06526E9F" w14:textId="77777777" w:rsidR="00692797" w:rsidRDefault="00633F78">
      <w:pPr>
        <w:pStyle w:val="Corpotesto"/>
        <w:spacing w:before="92" w:line="268" w:lineRule="auto"/>
        <w:ind w:left="532" w:right="-15"/>
      </w:pPr>
      <w:r>
        <w:rPr>
          <w:color w:val="000080"/>
          <w:spacing w:val="-1"/>
        </w:rPr>
        <w:t>Certificate’s</w:t>
      </w:r>
      <w:r>
        <w:rPr>
          <w:color w:val="000080"/>
          <w:spacing w:val="-64"/>
        </w:rPr>
        <w:t xml:space="preserve"> </w:t>
      </w:r>
      <w:r>
        <w:rPr>
          <w:color w:val="000080"/>
        </w:rPr>
        <w:t>Holder</w:t>
      </w:r>
    </w:p>
    <w:p w14:paraId="06526EA0" w14:textId="77777777" w:rsidR="00692797" w:rsidRPr="00633F78" w:rsidRDefault="00633F78">
      <w:pPr>
        <w:pStyle w:val="Corpotesto"/>
        <w:spacing w:before="92"/>
        <w:ind w:left="392"/>
        <w:rPr>
          <w:color w:val="000000" w:themeColor="text1"/>
          <w:highlight w:val="black"/>
        </w:rPr>
      </w:pPr>
      <w:r>
        <w:rPr>
          <w:b w:val="0"/>
        </w:rPr>
        <w:br w:type="column"/>
      </w:r>
      <w:r>
        <w:rPr>
          <w:color w:val="000080"/>
        </w:rPr>
        <w:t>:</w:t>
      </w:r>
      <w:r>
        <w:rPr>
          <w:color w:val="000080"/>
          <w:spacing w:val="81"/>
        </w:rPr>
        <w:t xml:space="preserve"> </w:t>
      </w:r>
      <w:r w:rsidRPr="00633F78">
        <w:rPr>
          <w:color w:val="000000" w:themeColor="text1"/>
          <w:highlight w:val="black"/>
        </w:rPr>
        <w:t>Shenzhen</w:t>
      </w:r>
      <w:r w:rsidRPr="00633F78">
        <w:rPr>
          <w:color w:val="000000" w:themeColor="text1"/>
          <w:spacing w:val="-7"/>
          <w:highlight w:val="black"/>
        </w:rPr>
        <w:t xml:space="preserve"> </w:t>
      </w:r>
      <w:proofErr w:type="spellStart"/>
      <w:r w:rsidRPr="00633F78">
        <w:rPr>
          <w:color w:val="000000" w:themeColor="text1"/>
          <w:highlight w:val="black"/>
        </w:rPr>
        <w:t>anmu</w:t>
      </w:r>
      <w:proofErr w:type="spellEnd"/>
      <w:r w:rsidRPr="00633F78">
        <w:rPr>
          <w:color w:val="000000" w:themeColor="text1"/>
          <w:spacing w:val="-7"/>
          <w:highlight w:val="black"/>
        </w:rPr>
        <w:t xml:space="preserve"> </w:t>
      </w:r>
      <w:r w:rsidRPr="00633F78">
        <w:rPr>
          <w:color w:val="000000" w:themeColor="text1"/>
          <w:highlight w:val="black"/>
        </w:rPr>
        <w:t>Technology</w:t>
      </w:r>
      <w:r w:rsidRPr="00633F78">
        <w:rPr>
          <w:color w:val="000000" w:themeColor="text1"/>
          <w:spacing w:val="-4"/>
          <w:highlight w:val="black"/>
        </w:rPr>
        <w:t xml:space="preserve"> </w:t>
      </w:r>
      <w:proofErr w:type="gramStart"/>
      <w:r w:rsidRPr="00633F78">
        <w:rPr>
          <w:color w:val="000000" w:themeColor="text1"/>
          <w:highlight w:val="black"/>
        </w:rPr>
        <w:t>Co.</w:t>
      </w:r>
      <w:r w:rsidRPr="00633F78">
        <w:rPr>
          <w:color w:val="000000" w:themeColor="text1"/>
          <w:spacing w:val="-6"/>
          <w:highlight w:val="black"/>
        </w:rPr>
        <w:t xml:space="preserve"> </w:t>
      </w:r>
      <w:r w:rsidRPr="00633F78">
        <w:rPr>
          <w:color w:val="000000" w:themeColor="text1"/>
          <w:highlight w:val="black"/>
        </w:rPr>
        <w:t>,</w:t>
      </w:r>
      <w:proofErr w:type="gramEnd"/>
      <w:r w:rsidRPr="00633F78">
        <w:rPr>
          <w:color w:val="000000" w:themeColor="text1"/>
          <w:spacing w:val="-4"/>
          <w:highlight w:val="black"/>
        </w:rPr>
        <w:t xml:space="preserve"> </w:t>
      </w:r>
      <w:r w:rsidRPr="00633F78">
        <w:rPr>
          <w:color w:val="000000" w:themeColor="text1"/>
          <w:highlight w:val="black"/>
        </w:rPr>
        <w:t>Ltd.</w:t>
      </w:r>
    </w:p>
    <w:p w14:paraId="06526EA1" w14:textId="77777777" w:rsidR="00692797" w:rsidRPr="00633F78" w:rsidRDefault="00633F78">
      <w:pPr>
        <w:pStyle w:val="Corpotesto"/>
        <w:spacing w:before="36" w:line="271" w:lineRule="auto"/>
        <w:ind w:left="632"/>
        <w:rPr>
          <w:color w:val="000000" w:themeColor="text1"/>
          <w:highlight w:val="black"/>
        </w:rPr>
      </w:pPr>
      <w:r w:rsidRPr="00633F78">
        <w:rPr>
          <w:color w:val="000000" w:themeColor="text1"/>
          <w:highlight w:val="black"/>
        </w:rPr>
        <w:t>21B,</w:t>
      </w:r>
      <w:r w:rsidRPr="00633F78">
        <w:rPr>
          <w:color w:val="000000" w:themeColor="text1"/>
          <w:spacing w:val="-9"/>
          <w:highlight w:val="black"/>
        </w:rPr>
        <w:t xml:space="preserve"> </w:t>
      </w:r>
      <w:proofErr w:type="spellStart"/>
      <w:r w:rsidRPr="00633F78">
        <w:rPr>
          <w:color w:val="000000" w:themeColor="text1"/>
          <w:highlight w:val="black"/>
        </w:rPr>
        <w:t>Kechuang</w:t>
      </w:r>
      <w:proofErr w:type="spellEnd"/>
      <w:r w:rsidRPr="00633F78">
        <w:rPr>
          <w:color w:val="000000" w:themeColor="text1"/>
          <w:spacing w:val="-7"/>
          <w:highlight w:val="black"/>
        </w:rPr>
        <w:t xml:space="preserve"> </w:t>
      </w:r>
      <w:r w:rsidRPr="00633F78">
        <w:rPr>
          <w:color w:val="000000" w:themeColor="text1"/>
          <w:highlight w:val="black"/>
        </w:rPr>
        <w:t>building,</w:t>
      </w:r>
      <w:r w:rsidRPr="00633F78">
        <w:rPr>
          <w:color w:val="000000" w:themeColor="text1"/>
          <w:spacing w:val="-8"/>
          <w:highlight w:val="black"/>
        </w:rPr>
        <w:t xml:space="preserve"> </w:t>
      </w:r>
      <w:proofErr w:type="spellStart"/>
      <w:r w:rsidRPr="00633F78">
        <w:rPr>
          <w:color w:val="000000" w:themeColor="text1"/>
          <w:highlight w:val="black"/>
        </w:rPr>
        <w:t>Quanzhi</w:t>
      </w:r>
      <w:proofErr w:type="spellEnd"/>
      <w:r w:rsidRPr="00633F78">
        <w:rPr>
          <w:color w:val="000000" w:themeColor="text1"/>
          <w:spacing w:val="-8"/>
          <w:highlight w:val="black"/>
        </w:rPr>
        <w:t xml:space="preserve"> </w:t>
      </w:r>
      <w:r w:rsidRPr="00633F78">
        <w:rPr>
          <w:color w:val="000000" w:themeColor="text1"/>
          <w:highlight w:val="black"/>
        </w:rPr>
        <w:t>Science</w:t>
      </w:r>
      <w:r w:rsidRPr="00633F78">
        <w:rPr>
          <w:color w:val="000000" w:themeColor="text1"/>
          <w:spacing w:val="-8"/>
          <w:highlight w:val="black"/>
        </w:rPr>
        <w:t xml:space="preserve"> </w:t>
      </w:r>
      <w:r w:rsidRPr="00633F78">
        <w:rPr>
          <w:color w:val="000000" w:themeColor="text1"/>
          <w:highlight w:val="black"/>
        </w:rPr>
        <w:t>and</w:t>
      </w:r>
      <w:r w:rsidRPr="00633F78">
        <w:rPr>
          <w:color w:val="000000" w:themeColor="text1"/>
          <w:spacing w:val="-7"/>
          <w:highlight w:val="black"/>
        </w:rPr>
        <w:t xml:space="preserve"> </w:t>
      </w:r>
      <w:r w:rsidRPr="00633F78">
        <w:rPr>
          <w:color w:val="000000" w:themeColor="text1"/>
          <w:highlight w:val="black"/>
        </w:rPr>
        <w:t>Technology</w:t>
      </w:r>
      <w:r w:rsidRPr="00633F78">
        <w:rPr>
          <w:color w:val="000000" w:themeColor="text1"/>
          <w:spacing w:val="-63"/>
          <w:highlight w:val="black"/>
        </w:rPr>
        <w:t xml:space="preserve"> </w:t>
      </w:r>
      <w:r w:rsidRPr="00633F78">
        <w:rPr>
          <w:color w:val="000000" w:themeColor="text1"/>
          <w:highlight w:val="black"/>
        </w:rPr>
        <w:t>Park,</w:t>
      </w:r>
      <w:r w:rsidRPr="00633F78">
        <w:rPr>
          <w:color w:val="000000" w:themeColor="text1"/>
          <w:spacing w:val="-3"/>
          <w:highlight w:val="black"/>
        </w:rPr>
        <w:t xml:space="preserve"> </w:t>
      </w:r>
      <w:r w:rsidRPr="00633F78">
        <w:rPr>
          <w:color w:val="000000" w:themeColor="text1"/>
          <w:highlight w:val="black"/>
        </w:rPr>
        <w:t>Sha</w:t>
      </w:r>
      <w:r w:rsidRPr="00633F78">
        <w:rPr>
          <w:color w:val="000000" w:themeColor="text1"/>
          <w:spacing w:val="-2"/>
          <w:highlight w:val="black"/>
        </w:rPr>
        <w:t xml:space="preserve"> </w:t>
      </w:r>
      <w:r w:rsidRPr="00633F78">
        <w:rPr>
          <w:color w:val="000000" w:themeColor="text1"/>
          <w:highlight w:val="black"/>
        </w:rPr>
        <w:t>Jing</w:t>
      </w:r>
      <w:r w:rsidRPr="00633F78">
        <w:rPr>
          <w:color w:val="000000" w:themeColor="text1"/>
          <w:spacing w:val="-3"/>
          <w:highlight w:val="black"/>
        </w:rPr>
        <w:t xml:space="preserve"> </w:t>
      </w:r>
      <w:r w:rsidRPr="00633F78">
        <w:rPr>
          <w:color w:val="000000" w:themeColor="text1"/>
          <w:highlight w:val="black"/>
        </w:rPr>
        <w:t>Street, Bao</w:t>
      </w:r>
      <w:r w:rsidRPr="00633F78">
        <w:rPr>
          <w:color w:val="000000" w:themeColor="text1"/>
          <w:spacing w:val="-3"/>
          <w:highlight w:val="black"/>
        </w:rPr>
        <w:t xml:space="preserve"> </w:t>
      </w:r>
      <w:r w:rsidRPr="00633F78">
        <w:rPr>
          <w:color w:val="000000" w:themeColor="text1"/>
          <w:highlight w:val="black"/>
        </w:rPr>
        <w:t>'</w:t>
      </w:r>
      <w:proofErr w:type="gramStart"/>
      <w:r w:rsidRPr="00633F78">
        <w:rPr>
          <w:color w:val="000000" w:themeColor="text1"/>
          <w:highlight w:val="black"/>
        </w:rPr>
        <w:t>an</w:t>
      </w:r>
      <w:proofErr w:type="gramEnd"/>
      <w:r w:rsidRPr="00633F78">
        <w:rPr>
          <w:color w:val="000000" w:themeColor="text1"/>
          <w:spacing w:val="-1"/>
          <w:highlight w:val="black"/>
        </w:rPr>
        <w:t xml:space="preserve"> </w:t>
      </w:r>
      <w:r w:rsidRPr="00633F78">
        <w:rPr>
          <w:color w:val="000000" w:themeColor="text1"/>
          <w:highlight w:val="black"/>
        </w:rPr>
        <w:t>district,</w:t>
      </w:r>
      <w:r w:rsidRPr="00633F78">
        <w:rPr>
          <w:color w:val="000000" w:themeColor="text1"/>
          <w:spacing w:val="-3"/>
          <w:highlight w:val="black"/>
        </w:rPr>
        <w:t xml:space="preserve"> </w:t>
      </w:r>
      <w:r w:rsidRPr="00633F78">
        <w:rPr>
          <w:color w:val="000000" w:themeColor="text1"/>
          <w:highlight w:val="black"/>
        </w:rPr>
        <w:t>Shenzhen</w:t>
      </w:r>
    </w:p>
    <w:p w14:paraId="06526EA2" w14:textId="77777777" w:rsidR="00692797" w:rsidRDefault="00692797">
      <w:pPr>
        <w:spacing w:line="271" w:lineRule="auto"/>
        <w:sectPr w:rsidR="00692797">
          <w:type w:val="continuous"/>
          <w:pgSz w:w="11910" w:h="16840"/>
          <w:pgMar w:top="1580" w:right="860" w:bottom="280" w:left="1680" w:header="720" w:footer="720" w:gutter="0"/>
          <w:cols w:num="2" w:space="720" w:equalWidth="0">
            <w:col w:w="1898" w:space="40"/>
            <w:col w:w="7432"/>
          </w:cols>
        </w:sectPr>
      </w:pPr>
    </w:p>
    <w:p w14:paraId="06526EA3" w14:textId="77777777" w:rsidR="00692797" w:rsidRDefault="00633F78">
      <w:pPr>
        <w:pStyle w:val="Corpotesto"/>
        <w:spacing w:before="8"/>
        <w:rPr>
          <w:sz w:val="17"/>
        </w:rPr>
      </w:pPr>
      <w:r>
        <w:pict w14:anchorId="06526EB6">
          <v:group id="_x0000_s1027" style="position:absolute;margin-left:0;margin-top:0;width:574.3pt;height:841.9pt;z-index:-15768064;mso-position-horizontal-relative:page;mso-position-vertical-relative:page" coordsize="11486,16838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32" type="#_x0000_t75" style="position:absolute;width:11486;height:16838">
              <v:imagedata r:id="rId6" o:title=""/>
            </v:shape>
            <v:shape id="_x0000_s1031" type="#_x0000_t75" style="position:absolute;left:2769;top:13504;width:2045;height:1486">
              <v:imagedata r:id="rId7" o:title=""/>
            </v:shape>
            <v:shape id="_x0000_s1030" type="#_x0000_t75" style="position:absolute;left:8280;top:13214;width:2398;height:1774">
              <v:imagedata r:id="rId8" o:title=""/>
            </v:shape>
            <v:rect id="_x0000_s1029" style="position:absolute;left:8258;top:14335;width:2160;height:20" fillcolor="black" stroked="f"/>
            <v:shape id="_x0000_s1028" type="#_x0000_t75" style="position:absolute;left:8337;top:13716;width:1920;height:800">
              <v:imagedata r:id="rId9" o:title=""/>
            </v:shape>
            <w10:wrap anchorx="page" anchory="page"/>
          </v:group>
        </w:pict>
      </w:r>
    </w:p>
    <w:p w14:paraId="06526EA4" w14:textId="77777777" w:rsidR="00692797" w:rsidRPr="00633F78" w:rsidRDefault="00633F78">
      <w:pPr>
        <w:pStyle w:val="Corpotesto"/>
        <w:tabs>
          <w:tab w:val="left" w:pos="2330"/>
        </w:tabs>
        <w:spacing w:before="92"/>
        <w:ind w:left="532"/>
        <w:rPr>
          <w:color w:val="000000" w:themeColor="text1"/>
          <w:highlight w:val="black"/>
        </w:rPr>
      </w:pPr>
      <w:r>
        <w:rPr>
          <w:color w:val="000080"/>
        </w:rPr>
        <w:t>Manufacturer</w:t>
      </w:r>
      <w:r>
        <w:rPr>
          <w:color w:val="000080"/>
        </w:rPr>
        <w:tab/>
        <w:t>:</w:t>
      </w:r>
      <w:r>
        <w:rPr>
          <w:color w:val="000080"/>
          <w:spacing w:val="18"/>
        </w:rPr>
        <w:t xml:space="preserve"> </w:t>
      </w:r>
      <w:r w:rsidRPr="00633F78">
        <w:rPr>
          <w:color w:val="000000" w:themeColor="text1"/>
          <w:highlight w:val="black"/>
        </w:rPr>
        <w:t>Shenzhen</w:t>
      </w:r>
      <w:r w:rsidRPr="00633F78">
        <w:rPr>
          <w:color w:val="000000" w:themeColor="text1"/>
          <w:spacing w:val="-7"/>
          <w:highlight w:val="black"/>
        </w:rPr>
        <w:t xml:space="preserve"> </w:t>
      </w:r>
      <w:proofErr w:type="spellStart"/>
      <w:r w:rsidRPr="00633F78">
        <w:rPr>
          <w:color w:val="000000" w:themeColor="text1"/>
          <w:highlight w:val="black"/>
        </w:rPr>
        <w:t>anmu</w:t>
      </w:r>
      <w:proofErr w:type="spellEnd"/>
      <w:r w:rsidRPr="00633F78">
        <w:rPr>
          <w:color w:val="000000" w:themeColor="text1"/>
          <w:spacing w:val="-7"/>
          <w:highlight w:val="black"/>
        </w:rPr>
        <w:t xml:space="preserve"> </w:t>
      </w:r>
      <w:r w:rsidRPr="00633F78">
        <w:rPr>
          <w:color w:val="000000" w:themeColor="text1"/>
          <w:highlight w:val="black"/>
        </w:rPr>
        <w:t>Technology</w:t>
      </w:r>
      <w:r w:rsidRPr="00633F78">
        <w:rPr>
          <w:color w:val="000000" w:themeColor="text1"/>
          <w:spacing w:val="-3"/>
          <w:highlight w:val="black"/>
        </w:rPr>
        <w:t xml:space="preserve"> </w:t>
      </w:r>
      <w:proofErr w:type="gramStart"/>
      <w:r w:rsidRPr="00633F78">
        <w:rPr>
          <w:color w:val="000000" w:themeColor="text1"/>
          <w:highlight w:val="black"/>
        </w:rPr>
        <w:t>Co.</w:t>
      </w:r>
      <w:r w:rsidRPr="00633F78">
        <w:rPr>
          <w:color w:val="000000" w:themeColor="text1"/>
          <w:spacing w:val="-6"/>
          <w:highlight w:val="black"/>
        </w:rPr>
        <w:t xml:space="preserve"> </w:t>
      </w:r>
      <w:r w:rsidRPr="00633F78">
        <w:rPr>
          <w:color w:val="000000" w:themeColor="text1"/>
          <w:highlight w:val="black"/>
        </w:rPr>
        <w:t>,</w:t>
      </w:r>
      <w:proofErr w:type="gramEnd"/>
      <w:r w:rsidRPr="00633F78">
        <w:rPr>
          <w:color w:val="000000" w:themeColor="text1"/>
          <w:spacing w:val="-3"/>
          <w:highlight w:val="black"/>
        </w:rPr>
        <w:t xml:space="preserve"> </w:t>
      </w:r>
      <w:r w:rsidRPr="00633F78">
        <w:rPr>
          <w:color w:val="000000" w:themeColor="text1"/>
          <w:highlight w:val="black"/>
        </w:rPr>
        <w:t>Ltd.</w:t>
      </w:r>
    </w:p>
    <w:p w14:paraId="06526EA5" w14:textId="77777777" w:rsidR="00692797" w:rsidRPr="00633F78" w:rsidRDefault="00633F78">
      <w:pPr>
        <w:pStyle w:val="Corpotesto"/>
        <w:spacing w:before="36" w:line="271" w:lineRule="auto"/>
        <w:ind w:left="2570" w:right="117"/>
        <w:jc w:val="both"/>
        <w:rPr>
          <w:color w:val="000000" w:themeColor="text1"/>
          <w:highlight w:val="black"/>
        </w:rPr>
      </w:pPr>
      <w:r w:rsidRPr="00633F78">
        <w:rPr>
          <w:color w:val="000000" w:themeColor="text1"/>
          <w:highlight w:val="black"/>
        </w:rPr>
        <w:t>21B,</w:t>
      </w:r>
      <w:r w:rsidRPr="00633F78">
        <w:rPr>
          <w:color w:val="000000" w:themeColor="text1"/>
          <w:spacing w:val="-9"/>
          <w:highlight w:val="black"/>
        </w:rPr>
        <w:t xml:space="preserve"> </w:t>
      </w:r>
      <w:proofErr w:type="spellStart"/>
      <w:r w:rsidRPr="00633F78">
        <w:rPr>
          <w:color w:val="000000" w:themeColor="text1"/>
          <w:highlight w:val="black"/>
        </w:rPr>
        <w:t>Kechuang</w:t>
      </w:r>
      <w:proofErr w:type="spellEnd"/>
      <w:r w:rsidRPr="00633F78">
        <w:rPr>
          <w:color w:val="000000" w:themeColor="text1"/>
          <w:spacing w:val="-7"/>
          <w:highlight w:val="black"/>
        </w:rPr>
        <w:t xml:space="preserve"> </w:t>
      </w:r>
      <w:r w:rsidRPr="00633F78">
        <w:rPr>
          <w:color w:val="000000" w:themeColor="text1"/>
          <w:highlight w:val="black"/>
        </w:rPr>
        <w:t>building,</w:t>
      </w:r>
      <w:r w:rsidRPr="00633F78">
        <w:rPr>
          <w:color w:val="000000" w:themeColor="text1"/>
          <w:spacing w:val="-8"/>
          <w:highlight w:val="black"/>
        </w:rPr>
        <w:t xml:space="preserve"> </w:t>
      </w:r>
      <w:proofErr w:type="spellStart"/>
      <w:r w:rsidRPr="00633F78">
        <w:rPr>
          <w:color w:val="000000" w:themeColor="text1"/>
          <w:highlight w:val="black"/>
        </w:rPr>
        <w:t>Quanzhi</w:t>
      </w:r>
      <w:proofErr w:type="spellEnd"/>
      <w:r w:rsidRPr="00633F78">
        <w:rPr>
          <w:color w:val="000000" w:themeColor="text1"/>
          <w:spacing w:val="-8"/>
          <w:highlight w:val="black"/>
        </w:rPr>
        <w:t xml:space="preserve"> </w:t>
      </w:r>
      <w:r w:rsidRPr="00633F78">
        <w:rPr>
          <w:color w:val="000000" w:themeColor="text1"/>
          <w:highlight w:val="black"/>
        </w:rPr>
        <w:t>Science</w:t>
      </w:r>
      <w:r w:rsidRPr="00633F78">
        <w:rPr>
          <w:color w:val="000000" w:themeColor="text1"/>
          <w:spacing w:val="-8"/>
          <w:highlight w:val="black"/>
        </w:rPr>
        <w:t xml:space="preserve"> </w:t>
      </w:r>
      <w:r w:rsidRPr="00633F78">
        <w:rPr>
          <w:color w:val="000000" w:themeColor="text1"/>
          <w:highlight w:val="black"/>
        </w:rPr>
        <w:t>and</w:t>
      </w:r>
      <w:r w:rsidRPr="00633F78">
        <w:rPr>
          <w:color w:val="000000" w:themeColor="text1"/>
          <w:spacing w:val="-7"/>
          <w:highlight w:val="black"/>
        </w:rPr>
        <w:t xml:space="preserve"> </w:t>
      </w:r>
      <w:r w:rsidRPr="00633F78">
        <w:rPr>
          <w:color w:val="000000" w:themeColor="text1"/>
          <w:highlight w:val="black"/>
        </w:rPr>
        <w:t>Technology</w:t>
      </w:r>
      <w:r w:rsidRPr="00633F78">
        <w:rPr>
          <w:color w:val="000000" w:themeColor="text1"/>
          <w:spacing w:val="-64"/>
          <w:highlight w:val="black"/>
        </w:rPr>
        <w:t xml:space="preserve"> </w:t>
      </w:r>
      <w:r w:rsidRPr="00633F78">
        <w:rPr>
          <w:color w:val="000000" w:themeColor="text1"/>
          <w:highlight w:val="black"/>
        </w:rPr>
        <w:t>Park,</w:t>
      </w:r>
      <w:r w:rsidRPr="00633F78">
        <w:rPr>
          <w:color w:val="000000" w:themeColor="text1"/>
          <w:spacing w:val="-3"/>
          <w:highlight w:val="black"/>
        </w:rPr>
        <w:t xml:space="preserve"> </w:t>
      </w:r>
      <w:r w:rsidRPr="00633F78">
        <w:rPr>
          <w:color w:val="000000" w:themeColor="text1"/>
          <w:highlight w:val="black"/>
        </w:rPr>
        <w:t>Sha</w:t>
      </w:r>
      <w:r w:rsidRPr="00633F78">
        <w:rPr>
          <w:color w:val="000000" w:themeColor="text1"/>
          <w:spacing w:val="-2"/>
          <w:highlight w:val="black"/>
        </w:rPr>
        <w:t xml:space="preserve"> </w:t>
      </w:r>
      <w:r w:rsidRPr="00633F78">
        <w:rPr>
          <w:color w:val="000000" w:themeColor="text1"/>
          <w:highlight w:val="black"/>
        </w:rPr>
        <w:t>Jing</w:t>
      </w:r>
      <w:r w:rsidRPr="00633F78">
        <w:rPr>
          <w:color w:val="000000" w:themeColor="text1"/>
          <w:spacing w:val="-3"/>
          <w:highlight w:val="black"/>
        </w:rPr>
        <w:t xml:space="preserve"> </w:t>
      </w:r>
      <w:r w:rsidRPr="00633F78">
        <w:rPr>
          <w:color w:val="000000" w:themeColor="text1"/>
          <w:highlight w:val="black"/>
        </w:rPr>
        <w:t>Street, Bao</w:t>
      </w:r>
      <w:r w:rsidRPr="00633F78">
        <w:rPr>
          <w:color w:val="000000" w:themeColor="text1"/>
          <w:spacing w:val="-3"/>
          <w:highlight w:val="black"/>
        </w:rPr>
        <w:t xml:space="preserve"> </w:t>
      </w:r>
      <w:r w:rsidRPr="00633F78">
        <w:rPr>
          <w:color w:val="000000" w:themeColor="text1"/>
          <w:highlight w:val="black"/>
        </w:rPr>
        <w:t>'</w:t>
      </w:r>
      <w:proofErr w:type="gramStart"/>
      <w:r w:rsidRPr="00633F78">
        <w:rPr>
          <w:color w:val="000000" w:themeColor="text1"/>
          <w:highlight w:val="black"/>
        </w:rPr>
        <w:t>an</w:t>
      </w:r>
      <w:proofErr w:type="gramEnd"/>
      <w:r w:rsidRPr="00633F78">
        <w:rPr>
          <w:color w:val="000000" w:themeColor="text1"/>
          <w:spacing w:val="-1"/>
          <w:highlight w:val="black"/>
        </w:rPr>
        <w:t xml:space="preserve"> </w:t>
      </w:r>
      <w:r w:rsidRPr="00633F78">
        <w:rPr>
          <w:color w:val="000000" w:themeColor="text1"/>
          <w:highlight w:val="black"/>
        </w:rPr>
        <w:t>district,</w:t>
      </w:r>
      <w:r w:rsidRPr="00633F78">
        <w:rPr>
          <w:color w:val="000000" w:themeColor="text1"/>
          <w:spacing w:val="-3"/>
          <w:highlight w:val="black"/>
        </w:rPr>
        <w:t xml:space="preserve"> </w:t>
      </w:r>
      <w:r w:rsidRPr="00633F78">
        <w:rPr>
          <w:color w:val="000000" w:themeColor="text1"/>
          <w:highlight w:val="black"/>
        </w:rPr>
        <w:t>Shenzhen</w:t>
      </w:r>
    </w:p>
    <w:p w14:paraId="06526EA6" w14:textId="77777777" w:rsidR="00692797" w:rsidRDefault="00692797">
      <w:pPr>
        <w:pStyle w:val="Corpotesto"/>
        <w:spacing w:before="5"/>
        <w:rPr>
          <w:sz w:val="28"/>
        </w:rPr>
      </w:pPr>
    </w:p>
    <w:p w14:paraId="06526EA7" w14:textId="77777777" w:rsidR="00692797" w:rsidRDefault="00633F78">
      <w:pPr>
        <w:pStyle w:val="Corpotesto"/>
        <w:tabs>
          <w:tab w:val="left" w:pos="2330"/>
        </w:tabs>
        <w:ind w:left="532"/>
      </w:pPr>
      <w:proofErr w:type="gramStart"/>
      <w:r>
        <w:rPr>
          <w:color w:val="000080"/>
        </w:rPr>
        <w:t>Trade</w:t>
      </w:r>
      <w:r>
        <w:rPr>
          <w:color w:val="000080"/>
          <w:spacing w:val="-6"/>
        </w:rPr>
        <w:t xml:space="preserve"> </w:t>
      </w:r>
      <w:r>
        <w:rPr>
          <w:color w:val="000080"/>
        </w:rPr>
        <w:t>Mark</w:t>
      </w:r>
      <w:proofErr w:type="gramEnd"/>
      <w:r>
        <w:rPr>
          <w:color w:val="000080"/>
        </w:rPr>
        <w:tab/>
        <w:t>:</w:t>
      </w:r>
      <w:r>
        <w:rPr>
          <w:color w:val="000080"/>
          <w:spacing w:val="26"/>
        </w:rPr>
        <w:t xml:space="preserve"> </w:t>
      </w:r>
      <w:proofErr w:type="spellStart"/>
      <w:r>
        <w:rPr>
          <w:color w:val="000080"/>
        </w:rPr>
        <w:t>anmu</w:t>
      </w:r>
      <w:proofErr w:type="spellEnd"/>
    </w:p>
    <w:p w14:paraId="06526EA8" w14:textId="77777777" w:rsidR="00692797" w:rsidRDefault="00692797">
      <w:pPr>
        <w:pStyle w:val="Corpotesto"/>
        <w:spacing w:before="2"/>
        <w:rPr>
          <w:sz w:val="23"/>
        </w:rPr>
      </w:pPr>
    </w:p>
    <w:p w14:paraId="06526EA9" w14:textId="77777777" w:rsidR="00692797" w:rsidRDefault="00633F78">
      <w:pPr>
        <w:pStyle w:val="Corpotesto"/>
        <w:tabs>
          <w:tab w:val="left" w:pos="2330"/>
        </w:tabs>
        <w:spacing w:line="513" w:lineRule="auto"/>
        <w:ind w:left="532" w:right="3913"/>
        <w:jc w:val="both"/>
      </w:pPr>
      <w:r>
        <w:rPr>
          <w:color w:val="000080"/>
        </w:rPr>
        <w:t>Product</w:t>
      </w:r>
      <w:r>
        <w:rPr>
          <w:color w:val="000080"/>
        </w:rPr>
        <w:tab/>
        <w:t>:</w:t>
      </w:r>
      <w:r>
        <w:rPr>
          <w:color w:val="000080"/>
          <w:spacing w:val="1"/>
        </w:rPr>
        <w:t xml:space="preserve"> </w:t>
      </w:r>
      <w:proofErr w:type="spellStart"/>
      <w:r>
        <w:rPr>
          <w:color w:val="000080"/>
        </w:rPr>
        <w:t>Multifuctional</w:t>
      </w:r>
      <w:proofErr w:type="spellEnd"/>
      <w:r>
        <w:rPr>
          <w:color w:val="000080"/>
        </w:rPr>
        <w:t xml:space="preserve"> tire inflator</w:t>
      </w:r>
      <w:r>
        <w:rPr>
          <w:color w:val="000080"/>
          <w:spacing w:val="-64"/>
        </w:rPr>
        <w:t xml:space="preserve"> </w:t>
      </w:r>
      <w:r>
        <w:rPr>
          <w:color w:val="000080"/>
        </w:rPr>
        <w:t>Model(s)</w:t>
      </w:r>
      <w:r>
        <w:rPr>
          <w:color w:val="000080"/>
        </w:rPr>
        <w:tab/>
        <w:t>:</w:t>
      </w:r>
      <w:r>
        <w:rPr>
          <w:color w:val="000080"/>
          <w:spacing w:val="26"/>
        </w:rPr>
        <w:t xml:space="preserve"> </w:t>
      </w:r>
      <w:r>
        <w:rPr>
          <w:color w:val="000080"/>
        </w:rPr>
        <w:t>IN-1</w:t>
      </w:r>
    </w:p>
    <w:p w14:paraId="06526EAA" w14:textId="77777777" w:rsidR="00692797" w:rsidRDefault="00633F78">
      <w:pPr>
        <w:pStyle w:val="Corpotesto"/>
        <w:spacing w:before="182" w:line="271" w:lineRule="auto"/>
        <w:ind w:left="2570" w:right="1938" w:hanging="2038"/>
        <w:jc w:val="both"/>
      </w:pPr>
      <w:r>
        <w:rPr>
          <w:color w:val="000080"/>
        </w:rPr>
        <w:t>Test Standard</w:t>
      </w:r>
      <w:r>
        <w:rPr>
          <w:color w:val="000080"/>
          <w:spacing w:val="1"/>
        </w:rPr>
        <w:t xml:space="preserve"> </w:t>
      </w:r>
      <w:r>
        <w:rPr>
          <w:color w:val="000080"/>
        </w:rPr>
        <w:t>:</w:t>
      </w:r>
      <w:r>
        <w:rPr>
          <w:color w:val="000080"/>
          <w:spacing w:val="1"/>
        </w:rPr>
        <w:t xml:space="preserve"> </w:t>
      </w:r>
      <w:hyperlink r:id="rId10">
        <w:r>
          <w:rPr>
            <w:color w:val="000080"/>
          </w:rPr>
          <w:t>EN IEC 55014-1:2021</w:t>
        </w:r>
      </w:hyperlink>
      <w:r>
        <w:rPr>
          <w:color w:val="000080"/>
        </w:rPr>
        <w:t xml:space="preserve">, </w:t>
      </w:r>
      <w:hyperlink r:id="rId11">
        <w:r>
          <w:rPr>
            <w:color w:val="000080"/>
          </w:rPr>
          <w:t>EN IEC 55014-2:2021</w:t>
        </w:r>
      </w:hyperlink>
      <w:r>
        <w:rPr>
          <w:color w:val="000080"/>
          <w:spacing w:val="-64"/>
        </w:rPr>
        <w:t xml:space="preserve"> </w:t>
      </w:r>
      <w:hyperlink r:id="rId12">
        <w:r>
          <w:rPr>
            <w:color w:val="000080"/>
          </w:rPr>
          <w:t>EN</w:t>
        </w:r>
        <w:r>
          <w:rPr>
            <w:color w:val="000080"/>
            <w:spacing w:val="-4"/>
          </w:rPr>
          <w:t xml:space="preserve"> </w:t>
        </w:r>
        <w:r>
          <w:rPr>
            <w:color w:val="000080"/>
          </w:rPr>
          <w:t>IEC</w:t>
        </w:r>
        <w:r>
          <w:rPr>
            <w:color w:val="000080"/>
            <w:spacing w:val="-1"/>
          </w:rPr>
          <w:t xml:space="preserve"> </w:t>
        </w:r>
        <w:r>
          <w:rPr>
            <w:color w:val="000080"/>
          </w:rPr>
          <w:t>61000-3-2:2019/A1:2021</w:t>
        </w:r>
      </w:hyperlink>
      <w:r>
        <w:rPr>
          <w:color w:val="000080"/>
        </w:rPr>
        <w:t>,</w:t>
      </w:r>
    </w:p>
    <w:p w14:paraId="06526EAB" w14:textId="77777777" w:rsidR="00692797" w:rsidRDefault="00633F78">
      <w:pPr>
        <w:pStyle w:val="Corpotesto"/>
        <w:ind w:left="2570"/>
        <w:jc w:val="both"/>
      </w:pPr>
      <w:r>
        <w:rPr>
          <w:color w:val="000080"/>
        </w:rPr>
        <w:t>EN</w:t>
      </w:r>
      <w:r>
        <w:rPr>
          <w:color w:val="000080"/>
          <w:spacing w:val="-13"/>
        </w:rPr>
        <w:t xml:space="preserve"> </w:t>
      </w:r>
      <w:r>
        <w:rPr>
          <w:color w:val="000080"/>
        </w:rPr>
        <w:t>61000-3-3:2013/A2:2021/AC:2022-01</w:t>
      </w:r>
    </w:p>
    <w:p w14:paraId="06526EAC" w14:textId="77777777" w:rsidR="00692797" w:rsidRDefault="00633F78">
      <w:pPr>
        <w:pStyle w:val="Corpotesto"/>
        <w:spacing w:before="36"/>
        <w:ind w:left="2570"/>
        <w:jc w:val="both"/>
      </w:pPr>
      <w:r>
        <w:rPr>
          <w:color w:val="000080"/>
        </w:rPr>
        <w:t>EN</w:t>
      </w:r>
      <w:r>
        <w:rPr>
          <w:color w:val="000080"/>
          <w:spacing w:val="-7"/>
        </w:rPr>
        <w:t xml:space="preserve"> </w:t>
      </w:r>
      <w:r>
        <w:rPr>
          <w:color w:val="000080"/>
        </w:rPr>
        <w:t>61000-4-2:2009,</w:t>
      </w:r>
      <w:r>
        <w:rPr>
          <w:color w:val="000080"/>
          <w:spacing w:val="-3"/>
        </w:rPr>
        <w:t xml:space="preserve"> </w:t>
      </w:r>
      <w:hyperlink r:id="rId13">
        <w:r>
          <w:rPr>
            <w:color w:val="000080"/>
          </w:rPr>
          <w:t>EN</w:t>
        </w:r>
        <w:r>
          <w:rPr>
            <w:color w:val="000080"/>
            <w:spacing w:val="-7"/>
          </w:rPr>
          <w:t xml:space="preserve"> </w:t>
        </w:r>
        <w:r>
          <w:rPr>
            <w:color w:val="000080"/>
          </w:rPr>
          <w:t>IEC</w:t>
        </w:r>
        <w:r>
          <w:rPr>
            <w:color w:val="000080"/>
            <w:spacing w:val="-4"/>
          </w:rPr>
          <w:t xml:space="preserve"> </w:t>
        </w:r>
        <w:r>
          <w:rPr>
            <w:color w:val="000080"/>
          </w:rPr>
          <w:t>61000-4-3:2020</w:t>
        </w:r>
      </w:hyperlink>
      <w:r>
        <w:rPr>
          <w:color w:val="000080"/>
        </w:rPr>
        <w:t>,</w:t>
      </w:r>
    </w:p>
    <w:p w14:paraId="06526EAD" w14:textId="77777777" w:rsidR="00692797" w:rsidRDefault="00633F78">
      <w:pPr>
        <w:pStyle w:val="Corpotesto"/>
        <w:spacing w:before="36" w:line="271" w:lineRule="auto"/>
        <w:ind w:left="2570" w:right="1317"/>
        <w:jc w:val="both"/>
      </w:pPr>
      <w:r>
        <w:rPr>
          <w:color w:val="000080"/>
        </w:rPr>
        <w:t>EN 61000-4-4:2012, EN 61000-4-5:2014+A1:2017,</w:t>
      </w:r>
      <w:r>
        <w:rPr>
          <w:color w:val="000080"/>
          <w:spacing w:val="-64"/>
        </w:rPr>
        <w:t xml:space="preserve"> </w:t>
      </w:r>
      <w:r>
        <w:rPr>
          <w:color w:val="000080"/>
        </w:rPr>
        <w:t>EN 61000-4-6:2014/AC:2015, EN 61000-4-8:2010,</w:t>
      </w:r>
      <w:r>
        <w:rPr>
          <w:color w:val="000080"/>
          <w:spacing w:val="-64"/>
        </w:rPr>
        <w:t xml:space="preserve"> </w:t>
      </w:r>
      <w:hyperlink r:id="rId14">
        <w:r>
          <w:rPr>
            <w:color w:val="000080"/>
          </w:rPr>
          <w:t>EN</w:t>
        </w:r>
        <w:r>
          <w:rPr>
            <w:color w:val="000080"/>
            <w:spacing w:val="-4"/>
          </w:rPr>
          <w:t xml:space="preserve"> </w:t>
        </w:r>
        <w:r>
          <w:rPr>
            <w:color w:val="000080"/>
          </w:rPr>
          <w:t>IEC 61000-4-11:2020</w:t>
        </w:r>
      </w:hyperlink>
    </w:p>
    <w:p w14:paraId="06526EAE" w14:textId="77777777" w:rsidR="00692797" w:rsidRDefault="00692797">
      <w:pPr>
        <w:pStyle w:val="Corpotesto"/>
        <w:spacing w:before="9"/>
        <w:rPr>
          <w:sz w:val="20"/>
        </w:rPr>
      </w:pPr>
    </w:p>
    <w:p w14:paraId="06526EAF" w14:textId="77777777" w:rsidR="00692797" w:rsidRDefault="00633F78">
      <w:pPr>
        <w:spacing w:before="92" w:line="309" w:lineRule="auto"/>
        <w:ind w:left="504" w:right="292"/>
        <w:jc w:val="both"/>
        <w:rPr>
          <w:rFonts w:ascii="Arial MT"/>
          <w:sz w:val="21"/>
        </w:rPr>
      </w:pPr>
      <w:r>
        <w:rPr>
          <w:rFonts w:ascii="Arial MT"/>
          <w:color w:val="000080"/>
          <w:sz w:val="21"/>
        </w:rPr>
        <w:t>This Attestation of Compliance is issued on a voluntary basis for electrical equipment below</w:t>
      </w:r>
      <w:r>
        <w:rPr>
          <w:rFonts w:ascii="Arial MT"/>
          <w:color w:val="000080"/>
          <w:spacing w:val="1"/>
          <w:sz w:val="21"/>
        </w:rPr>
        <w:t xml:space="preserve"> </w:t>
      </w:r>
      <w:r>
        <w:rPr>
          <w:rFonts w:ascii="Arial MT"/>
          <w:color w:val="000080"/>
          <w:sz w:val="21"/>
        </w:rPr>
        <w:t xml:space="preserve">the voltage limits of EMC Directive 2014/30/EU. The essential requirement </w:t>
      </w:r>
      <w:proofErr w:type="gramStart"/>
      <w:r>
        <w:rPr>
          <w:rFonts w:ascii="Arial MT"/>
          <w:color w:val="000080"/>
          <w:sz w:val="21"/>
        </w:rPr>
        <w:t>are</w:t>
      </w:r>
      <w:proofErr w:type="gramEnd"/>
      <w:r>
        <w:rPr>
          <w:rFonts w:ascii="Arial MT"/>
          <w:color w:val="000080"/>
          <w:sz w:val="21"/>
        </w:rPr>
        <w:t xml:space="preserve"> fulfilled</w:t>
      </w:r>
      <w:r>
        <w:rPr>
          <w:rFonts w:ascii="Arial MT"/>
          <w:color w:val="000080"/>
          <w:spacing w:val="1"/>
          <w:sz w:val="21"/>
        </w:rPr>
        <w:t xml:space="preserve"> </w:t>
      </w:r>
      <w:r>
        <w:rPr>
          <w:rFonts w:ascii="Arial MT"/>
          <w:color w:val="000080"/>
          <w:sz w:val="21"/>
        </w:rPr>
        <w:t>accordingly based on the technical specifications applicable at the time of issuance. See</w:t>
      </w:r>
      <w:r>
        <w:rPr>
          <w:rFonts w:ascii="Arial MT"/>
          <w:color w:val="000080"/>
          <w:spacing w:val="1"/>
          <w:sz w:val="21"/>
        </w:rPr>
        <w:t xml:space="preserve"> </w:t>
      </w:r>
      <w:r>
        <w:rPr>
          <w:rFonts w:ascii="Arial MT"/>
          <w:color w:val="000080"/>
          <w:sz w:val="21"/>
        </w:rPr>
        <w:t>also</w:t>
      </w:r>
      <w:r>
        <w:rPr>
          <w:rFonts w:ascii="Arial MT"/>
          <w:color w:val="000080"/>
          <w:spacing w:val="1"/>
          <w:sz w:val="21"/>
        </w:rPr>
        <w:t xml:space="preserve"> </w:t>
      </w:r>
      <w:r>
        <w:rPr>
          <w:rFonts w:ascii="Arial MT"/>
          <w:color w:val="000080"/>
          <w:sz w:val="21"/>
        </w:rPr>
        <w:t>notes</w:t>
      </w:r>
      <w:r>
        <w:rPr>
          <w:rFonts w:ascii="Arial MT"/>
          <w:color w:val="000080"/>
          <w:spacing w:val="1"/>
          <w:sz w:val="21"/>
        </w:rPr>
        <w:t xml:space="preserve"> </w:t>
      </w:r>
      <w:r>
        <w:rPr>
          <w:rFonts w:ascii="Arial MT"/>
          <w:color w:val="000080"/>
          <w:sz w:val="21"/>
        </w:rPr>
        <w:t>overleaf.</w:t>
      </w:r>
      <w:r>
        <w:rPr>
          <w:rFonts w:ascii="Arial MT"/>
          <w:color w:val="000080"/>
          <w:spacing w:val="1"/>
          <w:sz w:val="21"/>
        </w:rPr>
        <w:t xml:space="preserve"> </w:t>
      </w:r>
      <w:r>
        <w:rPr>
          <w:rFonts w:ascii="Arial MT"/>
          <w:color w:val="000080"/>
          <w:sz w:val="21"/>
        </w:rPr>
        <w:t>It</w:t>
      </w:r>
      <w:r>
        <w:rPr>
          <w:rFonts w:ascii="Arial MT"/>
          <w:color w:val="000080"/>
          <w:spacing w:val="1"/>
          <w:sz w:val="21"/>
        </w:rPr>
        <w:t xml:space="preserve"> </w:t>
      </w:r>
      <w:r>
        <w:rPr>
          <w:rFonts w:ascii="Arial MT"/>
          <w:color w:val="000080"/>
          <w:sz w:val="21"/>
        </w:rPr>
        <w:t>is</w:t>
      </w:r>
      <w:r>
        <w:rPr>
          <w:rFonts w:ascii="Arial MT"/>
          <w:color w:val="000080"/>
          <w:spacing w:val="1"/>
          <w:sz w:val="21"/>
        </w:rPr>
        <w:t xml:space="preserve"> </w:t>
      </w:r>
      <w:r>
        <w:rPr>
          <w:rFonts w:ascii="Arial MT"/>
          <w:color w:val="000080"/>
          <w:sz w:val="21"/>
        </w:rPr>
        <w:t>only</w:t>
      </w:r>
      <w:r>
        <w:rPr>
          <w:rFonts w:ascii="Arial MT"/>
          <w:color w:val="000080"/>
          <w:spacing w:val="1"/>
          <w:sz w:val="21"/>
        </w:rPr>
        <w:t xml:space="preserve"> </w:t>
      </w:r>
      <w:r>
        <w:rPr>
          <w:rFonts w:ascii="Arial MT"/>
          <w:color w:val="000080"/>
          <w:sz w:val="21"/>
        </w:rPr>
        <w:t>valid</w:t>
      </w:r>
      <w:r>
        <w:rPr>
          <w:rFonts w:ascii="Arial MT"/>
          <w:color w:val="000080"/>
          <w:spacing w:val="1"/>
          <w:sz w:val="21"/>
        </w:rPr>
        <w:t xml:space="preserve"> </w:t>
      </w:r>
      <w:r>
        <w:rPr>
          <w:rFonts w:ascii="Arial MT"/>
          <w:color w:val="000080"/>
          <w:sz w:val="21"/>
        </w:rPr>
        <w:t>in</w:t>
      </w:r>
      <w:r>
        <w:rPr>
          <w:rFonts w:ascii="Arial MT"/>
          <w:color w:val="000080"/>
          <w:spacing w:val="1"/>
          <w:sz w:val="21"/>
        </w:rPr>
        <w:t xml:space="preserve"> </w:t>
      </w:r>
      <w:r>
        <w:rPr>
          <w:rFonts w:ascii="Arial MT"/>
          <w:color w:val="000080"/>
          <w:sz w:val="21"/>
        </w:rPr>
        <w:t>connection</w:t>
      </w:r>
      <w:r>
        <w:rPr>
          <w:rFonts w:ascii="Arial MT"/>
          <w:color w:val="000080"/>
          <w:spacing w:val="1"/>
          <w:sz w:val="21"/>
        </w:rPr>
        <w:t xml:space="preserve"> </w:t>
      </w:r>
      <w:r>
        <w:rPr>
          <w:rFonts w:ascii="Arial MT"/>
          <w:color w:val="000080"/>
          <w:sz w:val="21"/>
        </w:rPr>
        <w:t>with</w:t>
      </w:r>
      <w:r>
        <w:rPr>
          <w:rFonts w:ascii="Arial MT"/>
          <w:color w:val="000080"/>
          <w:spacing w:val="1"/>
          <w:sz w:val="21"/>
        </w:rPr>
        <w:t xml:space="preserve"> </w:t>
      </w:r>
      <w:r>
        <w:rPr>
          <w:rFonts w:ascii="Arial MT"/>
          <w:color w:val="000080"/>
          <w:sz w:val="21"/>
        </w:rPr>
        <w:t>the</w:t>
      </w:r>
      <w:r>
        <w:rPr>
          <w:rFonts w:ascii="Arial MT"/>
          <w:color w:val="000080"/>
          <w:spacing w:val="1"/>
          <w:sz w:val="21"/>
        </w:rPr>
        <w:t xml:space="preserve"> </w:t>
      </w:r>
      <w:r>
        <w:rPr>
          <w:rFonts w:ascii="Arial MT"/>
          <w:color w:val="000080"/>
          <w:sz w:val="21"/>
        </w:rPr>
        <w:t>test</w:t>
      </w:r>
      <w:r>
        <w:rPr>
          <w:rFonts w:ascii="Arial MT"/>
          <w:color w:val="000080"/>
          <w:spacing w:val="1"/>
          <w:sz w:val="21"/>
        </w:rPr>
        <w:t xml:space="preserve"> </w:t>
      </w:r>
      <w:r>
        <w:rPr>
          <w:rFonts w:ascii="Arial MT"/>
          <w:color w:val="000080"/>
          <w:sz w:val="21"/>
        </w:rPr>
        <w:t>report</w:t>
      </w:r>
      <w:r>
        <w:rPr>
          <w:rFonts w:ascii="Arial MT"/>
          <w:color w:val="000080"/>
          <w:spacing w:val="1"/>
          <w:sz w:val="21"/>
        </w:rPr>
        <w:t xml:space="preserve"> </w:t>
      </w:r>
      <w:r>
        <w:rPr>
          <w:rFonts w:ascii="Arial MT"/>
          <w:color w:val="000080"/>
          <w:sz w:val="21"/>
        </w:rPr>
        <w:t>number:</w:t>
      </w:r>
      <w:r>
        <w:rPr>
          <w:rFonts w:ascii="Arial MT"/>
          <w:color w:val="000080"/>
          <w:spacing w:val="1"/>
          <w:sz w:val="21"/>
        </w:rPr>
        <w:t xml:space="preserve"> </w:t>
      </w:r>
      <w:r>
        <w:rPr>
          <w:rFonts w:ascii="Arial MT"/>
          <w:color w:val="000080"/>
          <w:sz w:val="21"/>
        </w:rPr>
        <w:t>ZKT-2304283152E.</w:t>
      </w:r>
    </w:p>
    <w:p w14:paraId="06526EB0" w14:textId="77777777" w:rsidR="00692797" w:rsidRDefault="00692797">
      <w:pPr>
        <w:pStyle w:val="Corpotesto"/>
        <w:rPr>
          <w:rFonts w:ascii="Arial MT"/>
          <w:b w:val="0"/>
          <w:sz w:val="20"/>
        </w:rPr>
      </w:pPr>
    </w:p>
    <w:p w14:paraId="06526EB1" w14:textId="77777777" w:rsidR="00692797" w:rsidRDefault="00692797">
      <w:pPr>
        <w:pStyle w:val="Corpotesto"/>
        <w:rPr>
          <w:rFonts w:ascii="Arial MT"/>
          <w:b w:val="0"/>
          <w:sz w:val="20"/>
        </w:rPr>
      </w:pPr>
    </w:p>
    <w:p w14:paraId="06526EB2" w14:textId="77777777" w:rsidR="00692797" w:rsidRDefault="00692797">
      <w:pPr>
        <w:pStyle w:val="Corpotesto"/>
        <w:rPr>
          <w:rFonts w:ascii="Arial MT"/>
          <w:b w:val="0"/>
          <w:sz w:val="20"/>
        </w:rPr>
      </w:pPr>
    </w:p>
    <w:p w14:paraId="06526EB3" w14:textId="77777777" w:rsidR="00692797" w:rsidRDefault="00692797">
      <w:pPr>
        <w:pStyle w:val="Corpotesto"/>
        <w:rPr>
          <w:rFonts w:ascii="Arial MT"/>
          <w:b w:val="0"/>
          <w:sz w:val="20"/>
        </w:rPr>
      </w:pPr>
    </w:p>
    <w:p w14:paraId="06526EB4" w14:textId="77777777" w:rsidR="00692797" w:rsidRDefault="00633F78">
      <w:pPr>
        <w:pStyle w:val="Corpotesto"/>
        <w:spacing w:before="4"/>
        <w:rPr>
          <w:rFonts w:ascii="Arial MT"/>
          <w:b w:val="0"/>
          <w:sz w:val="22"/>
        </w:rPr>
      </w:pPr>
      <w:r>
        <w:pict w14:anchorId="06526EB8"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412.9pt;margin-top:14.85pt;width:108pt;height:45.85pt;z-index:-15728640;mso-wrap-distance-left:0;mso-wrap-distance-right:0;mso-position-horizontal-relative:page" filled="f" stroked="f">
            <v:textbox inset="0,0,0,0">
              <w:txbxContent>
                <w:p w14:paraId="06526EB9" w14:textId="77777777" w:rsidR="00692797" w:rsidRDefault="00692797">
                  <w:pPr>
                    <w:pStyle w:val="Corpotesto"/>
                    <w:rPr>
                      <w:rFonts w:ascii="Arial MT"/>
                      <w:b w:val="0"/>
                      <w:sz w:val="26"/>
                    </w:rPr>
                  </w:pPr>
                </w:p>
                <w:p w14:paraId="06526EBA" w14:textId="77777777" w:rsidR="00692797" w:rsidRDefault="00692797">
                  <w:pPr>
                    <w:pStyle w:val="Corpotesto"/>
                    <w:spacing w:before="8"/>
                    <w:rPr>
                      <w:rFonts w:ascii="Arial MT"/>
                      <w:b w:val="0"/>
                      <w:sz w:val="29"/>
                    </w:rPr>
                  </w:pPr>
                </w:p>
                <w:p w14:paraId="06526EBB" w14:textId="77777777" w:rsidR="00692797" w:rsidRDefault="00633F78">
                  <w:pPr>
                    <w:pStyle w:val="Corpotesto"/>
                    <w:ind w:left="653"/>
                    <w:rPr>
                      <w:rFonts w:ascii="Times New Roman"/>
                    </w:rPr>
                  </w:pPr>
                  <w:r>
                    <w:rPr>
                      <w:rFonts w:ascii="Times New Roman"/>
                      <w:color w:val="000080"/>
                    </w:rPr>
                    <w:t>Manager</w:t>
                  </w:r>
                </w:p>
              </w:txbxContent>
            </v:textbox>
            <w10:wrap type="topAndBottom" anchorx="page"/>
          </v:shape>
        </w:pict>
      </w:r>
    </w:p>
    <w:p w14:paraId="06526EB5" w14:textId="77777777" w:rsidR="00692797" w:rsidRDefault="00633F78">
      <w:pPr>
        <w:spacing w:before="31"/>
        <w:ind w:right="841"/>
        <w:jc w:val="right"/>
        <w:rPr>
          <w:b/>
        </w:rPr>
      </w:pPr>
      <w:r>
        <w:rPr>
          <w:b/>
          <w:color w:val="000080"/>
        </w:rPr>
        <w:t>May.</w:t>
      </w:r>
      <w:r>
        <w:rPr>
          <w:b/>
          <w:color w:val="000080"/>
          <w:spacing w:val="-8"/>
        </w:rPr>
        <w:t xml:space="preserve"> </w:t>
      </w:r>
      <w:r>
        <w:rPr>
          <w:b/>
          <w:color w:val="000080"/>
        </w:rPr>
        <w:t>23,</w:t>
      </w:r>
      <w:r>
        <w:rPr>
          <w:b/>
          <w:color w:val="000080"/>
          <w:spacing w:val="-8"/>
        </w:rPr>
        <w:t xml:space="preserve"> </w:t>
      </w:r>
      <w:r>
        <w:rPr>
          <w:b/>
          <w:color w:val="000080"/>
        </w:rPr>
        <w:t>2023</w:t>
      </w:r>
    </w:p>
    <w:sectPr w:rsidR="00692797">
      <w:type w:val="continuous"/>
      <w:pgSz w:w="11910" w:h="16840"/>
      <w:pgMar w:top="1580" w:right="860" w:bottom="280" w:left="16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283"/>
  <w:drawingGridHorizontalSpacing w:val="110"/>
  <w:displayHorizontalDrawingGridEvery w:val="2"/>
  <w:characterSpacingControl w:val="doNotCompress"/>
  <w:compat>
    <w:ulTrailSpace/>
    <w:shapeLayoutLikeWW8/>
    <w:useFELayout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692797"/>
    <w:rsid w:val="00633F78"/>
    <w:rsid w:val="006927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"/>
    <o:shapelayout v:ext="edit">
      <o:idmap v:ext="edit" data="1"/>
    </o:shapelayout>
  </w:shapeDefaults>
  <w:decimalSymbol w:val=","/>
  <w:listSeparator w:val=";"/>
  <w14:docId w14:val="06526E99"/>
  <w15:docId w15:val="{4688A19B-0FB2-4416-910A-F4B304BB81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Pr>
      <w:rFonts w:ascii="Arial" w:eastAsia="Arial" w:hAnsi="Arial" w:cs="Arial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  <w:rPr>
      <w:b/>
      <w:bCs/>
      <w:sz w:val="24"/>
      <w:szCs w:val="24"/>
    </w:rPr>
  </w:style>
  <w:style w:type="paragraph" w:styleId="Titolo">
    <w:name w:val="Title"/>
    <w:basedOn w:val="Normale"/>
    <w:uiPriority w:val="10"/>
    <w:qFormat/>
    <w:pPr>
      <w:spacing w:before="70"/>
      <w:ind w:left="1082"/>
    </w:pPr>
    <w:rPr>
      <w:rFonts w:ascii="Times New Roman" w:eastAsia="Times New Roman" w:hAnsi="Times New Roman" w:cs="Times New Roman"/>
      <w:b/>
      <w:bCs/>
      <w:sz w:val="72"/>
      <w:szCs w:val="72"/>
    </w:rPr>
  </w:style>
  <w:style w:type="paragraph" w:styleId="Paragrafoelenco">
    <w:name w:val="List Paragraph"/>
    <w:basedOn w:val="Normale"/>
    <w:uiPriority w:val="1"/>
    <w:qFormat/>
  </w:style>
  <w:style w:type="paragraph" w:customStyle="1" w:styleId="TableParagraph">
    <w:name w:val="Table Paragraph"/>
    <w:basedOn w:val="Normale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yperlink" Target="https://www.cenelec.eu/dyn/www/f?p=104%3A110%3A1324003423204601%3A%3A%3A%3AFSP_ORG_ID%2CFSP_PROJECT%2CFSP_LANG_ID%3A1258289%2C64480%2C25" TargetMode="Externa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hyperlink" Target="https://www.cenelec.eu/dyn/www/f?p=104%3A110%3A1324003423204601%3A%3A%3A%3AFSP_ORG_ID%2CFSP_PROJECT%2CFSP_LANG_ID%3A1258289%2C67812%2C25" TargetMode="External"/><Relationship Id="rId17" Type="http://schemas.openxmlformats.org/officeDocument/2006/relationships/customXml" Target="../customXml/item3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hyperlink" Target="https://www.cenelec.eu/dyn/www/f?p=104%3A110%3A1324003423204601%3A%3A%3A%3AFSP_ORG_ID%2CFSP_PROJECT%2CFSP_LANG_ID%3A1258289%2C66416%2C25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www.cenelec.eu/dyn/www/f?p=104%3A110%3A1324003423204601%3A%3A%3A%3AFSP_ORG_ID%2CFSP_PROJECT%2CFSP_LANG_ID%3A1258289%2C65257%2C25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hyperlink" Target="https://www.cenelec.eu/dyn/www/f?p=104%3A110%3A1324003423204601%3A%3A%3A%3AFSP_ORG_ID%2CFSP_PROJECT%2CFSP_LANG_ID%3A1258289%2C67797%2C25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537AB79E819554B948BC4660730A05B" ma:contentTypeVersion="18" ma:contentTypeDescription="Create a new document." ma:contentTypeScope="" ma:versionID="a7bfc9f3579d61d1c83b34eac17a5bb8">
  <xsd:schema xmlns:xsd="http://www.w3.org/2001/XMLSchema" xmlns:xs="http://www.w3.org/2001/XMLSchema" xmlns:p="http://schemas.microsoft.com/office/2006/metadata/properties" xmlns:ns2="b110455e-9a44-4de5-b3ea-9531cdfa083a" xmlns:ns3="ff544177-ffb1-4eb3-b66d-7a24af884e49" targetNamespace="http://schemas.microsoft.com/office/2006/metadata/properties" ma:root="true" ma:fieldsID="106f543e97362c5889680bc1fcac4fb3" ns2:_="" ns3:_="">
    <xsd:import namespace="b110455e-9a44-4de5-b3ea-9531cdfa083a"/>
    <xsd:import namespace="ff544177-ffb1-4eb3-b66d-7a24af884e4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110455e-9a44-4de5-b3ea-9531cdfa083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cce4db33-7ae2-42c3-abe0-3360177c43e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f544177-ffb1-4eb3-b66d-7a24af884e49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c606c984-48da-43f0-a8ec-e624b319b566}" ma:internalName="TaxCatchAll" ma:showField="CatchAllData" ma:web="ff544177-ffb1-4eb3-b66d-7a24af884e4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f544177-ffb1-4eb3-b66d-7a24af884e49" xsi:nil="true"/>
    <lcf76f155ced4ddcb4097134ff3c332f xmlns="b110455e-9a44-4de5-b3ea-9531cdfa083a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09A6BC7D-C836-4AE7-9FB8-3461FF536C6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75D1373-E169-4845-BC86-10BF75A482AA}"/>
</file>

<file path=customXml/itemProps3.xml><?xml version="1.0" encoding="utf-8"?>
<ds:datastoreItem xmlns:ds="http://schemas.openxmlformats.org/officeDocument/2006/customXml" ds:itemID="{1460DB35-2928-417A-A691-78A75B20815E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285</Words>
  <Characters>1627</Characters>
  <Application>Microsoft Office Word</Application>
  <DocSecurity>0</DocSecurity>
  <Lines>13</Lines>
  <Paragraphs>3</Paragraphs>
  <ScaleCrop>false</ScaleCrop>
  <Company/>
  <LinksUpToDate>false</LinksUpToDate>
  <CharactersWithSpaces>1909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Jenny Da Prà | Maikii</cp:lastModifiedBy>
  <cp:revision>2</cp:revision>
  <dcterms:created xsi:type="dcterms:W3CDTF">2024-04-05T07:37:00Z</dcterms:created>
  <dcterms:modified xsi:type="dcterms:W3CDTF">2024-04-05T07:38:00Z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2024-04-05T00:00:00Z</vt:filetime>
  </property>
  <property fmtid="{D5CDD505-2E9C-101B-9397-08002B2CF9AE}" pid="3" name="ContentTypeId">
    <vt:lpwstr>0x0101008537AB79E819554B948BC4660730A05B</vt:lpwstr>
  </property>
</Properties>
</file>